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B57685" w:rsidRDefault="00B57685" w:rsidP="00B57685">
      <w:pPr>
        <w:pStyle w:val="a3"/>
        <w:rPr>
          <w:rStyle w:val="a5"/>
          <w:b/>
          <w:bCs/>
          <w:color w:val="000000"/>
          <w:sz w:val="28"/>
          <w:szCs w:val="28"/>
        </w:rPr>
      </w:pPr>
      <w:bookmarkStart w:id="0" w:name="Нормативные_документы_(федеральный_урове"/>
      <w:r>
        <w:rPr>
          <w:rStyle w:val="a5"/>
          <w:b/>
          <w:bCs/>
          <w:color w:val="000000"/>
          <w:sz w:val="28"/>
          <w:szCs w:val="28"/>
        </w:rPr>
        <w:t>Нормативные документы (федеральный уровень)</w:t>
      </w:r>
      <w:bookmarkEnd w:id="0"/>
    </w:p>
    <w:p w:rsidR="00D57F55" w:rsidRDefault="00D57F55" w:rsidP="00B57685">
      <w:pPr>
        <w:pStyle w:val="a3"/>
        <w:rPr>
          <w:color w:val="000000"/>
          <w:sz w:val="28"/>
          <w:szCs w:val="28"/>
        </w:rPr>
      </w:pPr>
      <w:bookmarkStart w:id="1" w:name="_GoBack"/>
      <w:bookmarkEnd w:id="1"/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об образовании (</w:t>
      </w:r>
      <w:hyperlink r:id="rId6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(</w:t>
      </w:r>
      <w:hyperlink r:id="rId7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Поручение Правительства Российской Федерации от 22 июня 2011г. № АЖ-П44-4223 (</w:t>
      </w:r>
      <w:hyperlink r:id="rId8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Поручение Президента Российской Федерации от 2 августа 2009 г. № Пр-2009 (</w:t>
      </w:r>
      <w:hyperlink r:id="rId9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РФ  "О выполнении поручения Президента Российской Федерации" от 18 июля 2011 г. N МД-942/03 (</w:t>
      </w:r>
      <w:hyperlink r:id="rId10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 от 01.02.2012 № 74 (</w:t>
      </w:r>
      <w:hyperlink r:id="rId11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20054г. № 1089" от 31.01.2012 № 69 (</w:t>
      </w:r>
      <w:hyperlink r:id="rId12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Правительства Российской Федерации от 28 января 2012 г. N 84-р (</w:t>
      </w:r>
      <w:hyperlink r:id="rId13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Российской Федерации "О введении учебного курса ОРКСЭ" от 22.08.2012 № 08-250 (</w:t>
      </w:r>
      <w:hyperlink r:id="rId14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Российской Федерации "ОБ ОБЕСПЕЧЕНИИ ПРЕПОДАВАНИЯ КОМПЛЕКСНОГО УЧЕБНОГО КУРСА ОРКСЭ" от 24 октября 2011 г. N МД-1427/03 (</w:t>
      </w:r>
      <w:hyperlink r:id="rId15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B57685" w:rsidRDefault="00B57685" w:rsidP="00B576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Министерства образования и науки Российской Федерации "О работе </w:t>
      </w:r>
      <w:proofErr w:type="spellStart"/>
      <w:r>
        <w:rPr>
          <w:color w:val="000000"/>
          <w:sz w:val="28"/>
          <w:szCs w:val="28"/>
        </w:rPr>
        <w:t>стажировочных</w:t>
      </w:r>
      <w:proofErr w:type="spellEnd"/>
      <w:r>
        <w:rPr>
          <w:color w:val="000000"/>
          <w:sz w:val="28"/>
          <w:szCs w:val="28"/>
        </w:rPr>
        <w:t xml:space="preserve"> площадок от 27.10.2011 № МД-1446/03 (</w:t>
      </w:r>
      <w:hyperlink r:id="rId16" w:tgtFrame="_blank" w:history="1">
        <w:r>
          <w:rPr>
            <w:rStyle w:val="a4"/>
            <w:sz w:val="28"/>
            <w:szCs w:val="28"/>
          </w:rPr>
          <w:t>ссылка</w:t>
        </w:r>
      </w:hyperlink>
      <w:r>
        <w:rPr>
          <w:color w:val="000000"/>
          <w:sz w:val="28"/>
          <w:szCs w:val="28"/>
        </w:rPr>
        <w:t>)</w:t>
      </w:r>
    </w:p>
    <w:p w:rsidR="00815B55" w:rsidRDefault="00815B55"/>
    <w:sectPr w:rsidR="0081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192D"/>
    <w:multiLevelType w:val="multilevel"/>
    <w:tmpl w:val="0236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85"/>
    <w:rsid w:val="00815B55"/>
    <w:rsid w:val="00B57685"/>
    <w:rsid w:val="00D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5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685"/>
    <w:rPr>
      <w:color w:val="0000FF"/>
      <w:u w:val="single"/>
    </w:rPr>
  </w:style>
  <w:style w:type="character" w:styleId="a5">
    <w:name w:val="Emphasis"/>
    <w:basedOn w:val="a0"/>
    <w:uiPriority w:val="20"/>
    <w:qFormat/>
    <w:rsid w:val="00B576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5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685"/>
    <w:rPr>
      <w:color w:val="0000FF"/>
      <w:u w:val="single"/>
    </w:rPr>
  </w:style>
  <w:style w:type="character" w:styleId="a5">
    <w:name w:val="Emphasis"/>
    <w:basedOn w:val="a0"/>
    <w:uiPriority w:val="20"/>
    <w:qFormat/>
    <w:rsid w:val="00B57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.edusite.ru/Main/ORKSE/Fed_1973_20072011.pdf" TargetMode="External"/><Relationship Id="rId13" Type="http://schemas.openxmlformats.org/officeDocument/2006/relationships/hyperlink" Target="http://www.school2.edusite.ru/Main/ORKSE/Fed_order_84_r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2.edusite.ru/Main/ORKSE/FGOS_NOO.pdf" TargetMode="External"/><Relationship Id="rId12" Type="http://schemas.openxmlformats.org/officeDocument/2006/relationships/hyperlink" Target="http://www.school2.edusite.ru/Main/ORKSE/Fed_order_31-01-201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2.edusite.ru/Main/ORKSE/Fed_1446_03_271020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2.edusite.ru/Main/ORKSE/Fed_Education_Law.rtf" TargetMode="External"/><Relationship Id="rId11" Type="http://schemas.openxmlformats.org/officeDocument/2006/relationships/hyperlink" Target="http://www.school2.edusite.ru/Main/ORKSE/Fed_order_7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2.edusite.ru/Main/ORKSE/Fed_letter_1427_03.doc" TargetMode="External"/><Relationship Id="rId10" Type="http://schemas.openxmlformats.org/officeDocument/2006/relationships/hyperlink" Target="http://www.school2.edusite.ru/Main/ORKSE/Reg_letter_MD_9420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.edusite.ru/Main/ORKSE/order_of_the_President_2009.doc" TargetMode="External"/><Relationship Id="rId14" Type="http://schemas.openxmlformats.org/officeDocument/2006/relationships/hyperlink" Target="http://www.school2.edusite.ru/Main/ORKSE/Fed_letter_08-2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uvr1</dc:creator>
  <cp:lastModifiedBy>uvr1</cp:lastModifiedBy>
  <cp:revision>3</cp:revision>
  <dcterms:created xsi:type="dcterms:W3CDTF">2014-01-29T13:13:00Z</dcterms:created>
  <dcterms:modified xsi:type="dcterms:W3CDTF">2014-01-30T05:26:00Z</dcterms:modified>
</cp:coreProperties>
</file>